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67" w:rsidRDefault="00241D67">
      <w:pPr>
        <w:spacing w:beforeAutospacing="1" w:afterAutospacing="1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</w:p>
    <w:p w:rsidR="00241D67" w:rsidRDefault="003B2003">
      <w:pPr>
        <w:spacing w:beforeAutospacing="1" w:afterAutospacing="1" w:line="24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r>
        <w:rPr>
          <w:rFonts w:ascii="Arial" w:eastAsia="Times New Roman" w:hAnsi="Arial" w:cs="Arial"/>
          <w:b/>
          <w:sz w:val="28"/>
          <w:lang w:eastAsia="pl-PL"/>
        </w:rPr>
        <w:t>WNIOSEK O UDOSTĘPNIENIE USŁUGI</w:t>
      </w:r>
    </w:p>
    <w:p w:rsidR="00241D67" w:rsidRDefault="003B2003">
      <w:pPr>
        <w:spacing w:beforeAutospacing="1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składany przez osoby uprawnione określone w art. 2 ustawy z dnia 19 sierpnia 2011 roku </w:t>
      </w:r>
      <w:r>
        <w:rPr>
          <w:rFonts w:ascii="Arial" w:eastAsia="Times New Roman" w:hAnsi="Arial" w:cs="Arial"/>
          <w:lang w:eastAsia="pl-PL"/>
        </w:rPr>
        <w:br/>
        <w:t>o języku migowym i innych środkach komunikowania się (Dz. U. Nr 209, poz. 1243)</w:t>
      </w:r>
    </w:p>
    <w:p w:rsidR="00241D67" w:rsidRDefault="00241D67">
      <w:pPr>
        <w:spacing w:beforeAutospacing="1" w:afterAutospacing="1" w:line="240" w:lineRule="auto"/>
        <w:rPr>
          <w:rFonts w:ascii="Arial" w:eastAsia="Times New Roman" w:hAnsi="Arial" w:cs="Arial"/>
          <w:lang w:eastAsia="pl-PL"/>
        </w:rPr>
      </w:pPr>
    </w:p>
    <w:p w:rsidR="00241D67" w:rsidRDefault="003B2003">
      <w:pPr>
        <w:numPr>
          <w:ilvl w:val="0"/>
          <w:numId w:val="1"/>
        </w:numPr>
        <w:spacing w:beforeAutospacing="1" w:afterAutospacing="1" w:line="480" w:lineRule="auto"/>
        <w:ind w:left="714"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Imię i nazwisko osoby uprawnionej:  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……………………………………………………………………………...……………………</w:t>
      </w:r>
    </w:p>
    <w:p w:rsidR="00241D67" w:rsidRDefault="003B2003">
      <w:pPr>
        <w:numPr>
          <w:ilvl w:val="0"/>
          <w:numId w:val="1"/>
        </w:numPr>
        <w:spacing w:beforeAutospacing="1" w:afterAutospacing="1" w:line="480" w:lineRule="auto"/>
        <w:ind w:left="714"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zamieszkania (wraz z kodem pocztowym):  ………………………………………………………...………………………………………… …… ……………………………………………………………………………………………..</w:t>
      </w:r>
    </w:p>
    <w:p w:rsidR="00241D67" w:rsidRDefault="003B2003">
      <w:pPr>
        <w:numPr>
          <w:ilvl w:val="0"/>
          <w:numId w:val="1"/>
        </w:numPr>
        <w:spacing w:beforeAutospacing="1" w:afterAutospacing="1" w:line="480" w:lineRule="auto"/>
        <w:ind w:left="714"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do korespondencji (jeśli jest inny niż adres zamieszkania):  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……………………...……………………… …………………………………………………………...………………………………………</w:t>
      </w:r>
    </w:p>
    <w:p w:rsidR="00241D67" w:rsidRDefault="003B2003">
      <w:pPr>
        <w:numPr>
          <w:ilvl w:val="0"/>
          <w:numId w:val="1"/>
        </w:numPr>
        <w:spacing w:beforeAutospacing="1" w:afterAutospacing="1" w:line="480" w:lineRule="auto"/>
        <w:ind w:left="714"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Treść (informacja na temat celu wizyty):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241D67" w:rsidRDefault="003B2003">
      <w:pPr>
        <w:numPr>
          <w:ilvl w:val="0"/>
          <w:numId w:val="1"/>
        </w:numPr>
        <w:spacing w:beforeAutospacing="1"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Forma (właściwe podkreślić):</w:t>
      </w:r>
    </w:p>
    <w:p w:rsidR="00241D67" w:rsidRDefault="003B2003">
      <w:pPr>
        <w:numPr>
          <w:ilvl w:val="0"/>
          <w:numId w:val="2"/>
        </w:numPr>
        <w:tabs>
          <w:tab w:val="left" w:pos="1080"/>
        </w:tabs>
        <w:spacing w:beforeAutospacing="1" w:after="0" w:line="480" w:lineRule="auto"/>
        <w:ind w:left="1080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tłumacz polskiego języka migowego, </w:t>
      </w:r>
    </w:p>
    <w:p w:rsidR="00241D67" w:rsidRDefault="003B2003">
      <w:pPr>
        <w:numPr>
          <w:ilvl w:val="0"/>
          <w:numId w:val="2"/>
        </w:numPr>
        <w:tabs>
          <w:tab w:val="left" w:pos="1260"/>
        </w:tabs>
        <w:spacing w:beforeAutospacing="1" w:afterAutospacing="1" w:line="480" w:lineRule="auto"/>
        <w:ind w:left="1080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tłumacz systemu językowo – migowego,</w:t>
      </w:r>
    </w:p>
    <w:p w:rsidR="00241D67" w:rsidRDefault="003B2003">
      <w:pPr>
        <w:numPr>
          <w:ilvl w:val="0"/>
          <w:numId w:val="2"/>
        </w:numPr>
        <w:tabs>
          <w:tab w:val="left" w:pos="1440"/>
        </w:tabs>
        <w:spacing w:beforeAutospacing="1" w:afterAutospacing="1" w:line="480" w:lineRule="auto"/>
        <w:ind w:left="1080" w:firstLine="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tłumacz sposobu komunikowania się osób głuchoniewidomych,</w:t>
      </w:r>
    </w:p>
    <w:p w:rsidR="00241D67" w:rsidRDefault="003B2003">
      <w:pPr>
        <w:numPr>
          <w:ilvl w:val="0"/>
          <w:numId w:val="2"/>
        </w:numPr>
        <w:tabs>
          <w:tab w:val="left" w:pos="1440"/>
        </w:tabs>
        <w:spacing w:beforeAutospacing="1" w:afterAutospacing="1" w:line="480" w:lineRule="auto"/>
        <w:ind w:left="1080" w:firstLine="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korzystanie z osoby przybr</w:t>
      </w:r>
      <w:r>
        <w:rPr>
          <w:rFonts w:ascii="Arial" w:eastAsia="Times New Roman" w:hAnsi="Arial" w:cs="Arial"/>
          <w:lang w:eastAsia="pl-PL"/>
        </w:rPr>
        <w:t>anej, o której mowa w art. 3 pkt 1 ustawy</w:t>
      </w:r>
    </w:p>
    <w:p w:rsidR="00241D67" w:rsidRDefault="003B2003">
      <w:pPr>
        <w:spacing w:beforeAutospacing="1" w:afterAutospacing="1" w:line="240" w:lineRule="auto"/>
        <w:ind w:firstLine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6. Sposób powiadomienia o rozpatrzeniu wniosku:</w:t>
      </w:r>
    </w:p>
    <w:p w:rsidR="00241D67" w:rsidRDefault="003B2003">
      <w:pPr>
        <w:spacing w:beforeAutospacing="1" w:afterAutospacing="1" w:line="240" w:lineRule="auto"/>
        <w:ind w:left="107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a. poczta elektroniczna - …………………………………………………………………</w:t>
      </w:r>
    </w:p>
    <w:p w:rsidR="00241D67" w:rsidRDefault="003B2003">
      <w:pPr>
        <w:spacing w:beforeAutospacing="1" w:afterAutospacing="1" w:line="240" w:lineRule="auto"/>
        <w:ind w:left="107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b.  listownie </w:t>
      </w:r>
    </w:p>
    <w:p w:rsidR="00241D67" w:rsidRDefault="003B2003">
      <w:pPr>
        <w:spacing w:beforeAutospacing="1" w:afterAutospacing="1" w:line="240" w:lineRule="auto"/>
        <w:ind w:left="107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c. inny …………………………………………………………………….........................</w:t>
      </w:r>
    </w:p>
    <w:p w:rsidR="00241D67" w:rsidRDefault="00241D67"/>
    <w:sectPr w:rsidR="00241D67" w:rsidSect="00241D67">
      <w:pgSz w:w="11906" w:h="16838"/>
      <w:pgMar w:top="142" w:right="1417" w:bottom="28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330"/>
    <w:multiLevelType w:val="multilevel"/>
    <w:tmpl w:val="8B9E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74F53"/>
    <w:multiLevelType w:val="multilevel"/>
    <w:tmpl w:val="B8DA3BD4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52CF276A"/>
    <w:multiLevelType w:val="multilevel"/>
    <w:tmpl w:val="7BBEAC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1D67"/>
    <w:rsid w:val="00241D67"/>
    <w:rsid w:val="003B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558"/>
    <w:pPr>
      <w:spacing w:after="20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241D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41D67"/>
    <w:pPr>
      <w:spacing w:after="140" w:line="288" w:lineRule="auto"/>
    </w:pPr>
  </w:style>
  <w:style w:type="paragraph" w:styleId="Lista">
    <w:name w:val="List"/>
    <w:basedOn w:val="Tretekstu"/>
    <w:rsid w:val="00241D67"/>
    <w:rPr>
      <w:rFonts w:cs="Mangal"/>
    </w:rPr>
  </w:style>
  <w:style w:type="paragraph" w:styleId="Podpis">
    <w:name w:val="Signature"/>
    <w:basedOn w:val="Normalny"/>
    <w:rsid w:val="00241D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41D67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sulowskam</cp:lastModifiedBy>
  <cp:revision>2</cp:revision>
  <dcterms:created xsi:type="dcterms:W3CDTF">2025-03-26T12:53:00Z</dcterms:created>
  <dcterms:modified xsi:type="dcterms:W3CDTF">2025-03-26T12:53:00Z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